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19" w:rsidRDefault="000C1D19" w:rsidP="000C1D19">
      <w:pPr>
        <w:spacing w:line="480" w:lineRule="exac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附件3</w:t>
      </w:r>
    </w:p>
    <w:p w:rsidR="00FD0842" w:rsidRDefault="00FD0842" w:rsidP="000C1D19">
      <w:pPr>
        <w:spacing w:line="580" w:lineRule="exact"/>
        <w:jc w:val="center"/>
        <w:rPr>
          <w:rFonts w:ascii="方正小标宋简体" w:eastAsia="方正小标宋简体"/>
          <w:spacing w:val="-20"/>
          <w:kern w:val="0"/>
          <w:sz w:val="36"/>
          <w:szCs w:val="36"/>
        </w:rPr>
      </w:pPr>
    </w:p>
    <w:p w:rsidR="00FD0842" w:rsidRDefault="000C1D19" w:rsidP="00FD0842">
      <w:pPr>
        <w:spacing w:line="580" w:lineRule="exact"/>
        <w:jc w:val="center"/>
        <w:rPr>
          <w:rFonts w:ascii="方正小标宋简体" w:eastAsia="方正小标宋简体"/>
          <w:spacing w:val="-20"/>
          <w:kern w:val="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kern w:val="0"/>
          <w:sz w:val="36"/>
          <w:szCs w:val="36"/>
        </w:rPr>
        <w:t>区市县（先导区）人社部门联系表</w:t>
      </w:r>
    </w:p>
    <w:tbl>
      <w:tblPr>
        <w:tblpPr w:leftFromText="180" w:rightFromText="180" w:vertAnchor="text" w:horzAnchor="page" w:tblpX="1830" w:tblpY="282"/>
        <w:tblOverlap w:val="never"/>
        <w:tblW w:w="8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112"/>
        <w:gridCol w:w="3613"/>
        <w:gridCol w:w="1375"/>
        <w:gridCol w:w="1087"/>
        <w:gridCol w:w="1113"/>
      </w:tblGrid>
      <w:tr w:rsidR="000C1D19" w:rsidTr="009461EC">
        <w:trPr>
          <w:trHeight w:val="51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行政区域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责任单位（部门）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部门负责人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工作人员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联系电话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中山区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中山区公共事业服务中心人才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服务机构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姜桂媛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彭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毅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82745195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西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岗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西岗区</w:t>
            </w:r>
            <w:r>
              <w:rPr>
                <w:rFonts w:eastAsia="仿宋_GB2312" w:hint="eastAsia"/>
                <w:sz w:val="24"/>
              </w:rPr>
              <w:t>委党校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傅舒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苑峰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39616615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沙河口区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沙河口区委党校（人才中心）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潘峰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巴东卫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李楠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84603633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甘井子区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甘井子区人社局就业促进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和人才开发科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郭然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陈曦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陈颖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88152608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旅顺口区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旅顺口区人才服务中心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赵慧军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王昌亮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62682230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普兰店区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普兰店区就业中心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张桂喜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张桂喜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83181566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瓦房店市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瓦房店人社局人才资源管理科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吴良臻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吴良臻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85615983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庄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河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市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</w:rPr>
              <w:t>庄河市人力资源和社会保障事务服务中心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于斌义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迟成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89725628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长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海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县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长海县就业与人才服务中心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王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涛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赵术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39377008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sz w:val="24"/>
              </w:rPr>
              <w:t>金普</w:t>
            </w:r>
            <w:r>
              <w:rPr>
                <w:rFonts w:eastAsia="仿宋_GB2312" w:hint="eastAsia"/>
                <w:sz w:val="24"/>
              </w:rPr>
              <w:t>新</w:t>
            </w:r>
            <w:r>
              <w:rPr>
                <w:rFonts w:eastAsia="仿宋_GB2312"/>
                <w:sz w:val="24"/>
              </w:rPr>
              <w:t>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sz w:val="24"/>
              </w:rPr>
              <w:t>金普新区党工委组织部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sz w:val="24"/>
              </w:rPr>
              <w:t>张学荣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王燕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郝秀竹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BC6AC0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87</w:t>
            </w:r>
            <w:r w:rsidR="00BC6AC0">
              <w:rPr>
                <w:rFonts w:eastAsia="仿宋_GB2312" w:hint="eastAsia"/>
                <w:sz w:val="24"/>
              </w:rPr>
              <w:t>566050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高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新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区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高新区人社局人才处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崔金波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赵炎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84791326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长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兴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岛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大连长兴岛经济区党群工作部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刘吉海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张海丹</w:t>
            </w:r>
          </w:p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王道满</w:t>
            </w:r>
            <w:r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85293366 </w:t>
            </w:r>
          </w:p>
        </w:tc>
      </w:tr>
      <w:tr w:rsidR="000C1D19" w:rsidTr="009461EC">
        <w:trPr>
          <w:trHeight w:hRule="exact" w:val="737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花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园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口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花园口经济区招商三局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刘林霞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于松彤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19" w:rsidRDefault="000C1D19" w:rsidP="009461E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39183580 </w:t>
            </w:r>
          </w:p>
        </w:tc>
      </w:tr>
    </w:tbl>
    <w:p w:rsidR="000C1D19" w:rsidRDefault="000C1D19" w:rsidP="000C1D19"/>
    <w:p w:rsidR="000C1D19" w:rsidRDefault="000C1D19" w:rsidP="000C1D19">
      <w:pPr>
        <w:spacing w:line="580" w:lineRule="exact"/>
        <w:rPr>
          <w:rFonts w:eastAsia="仿宋_GB2312"/>
          <w:sz w:val="32"/>
          <w:szCs w:val="32"/>
        </w:rPr>
      </w:pPr>
    </w:p>
    <w:p w:rsidR="00053C53" w:rsidRDefault="00053C53"/>
    <w:sectPr w:rsidR="00053C53" w:rsidSect="001915A2">
      <w:pgSz w:w="11906" w:h="16838"/>
      <w:pgMar w:top="1803" w:right="1440" w:bottom="1803" w:left="1440" w:header="851" w:footer="113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D24" w:rsidRDefault="00C77D24" w:rsidP="00FD0842">
      <w:r>
        <w:separator/>
      </w:r>
    </w:p>
  </w:endnote>
  <w:endnote w:type="continuationSeparator" w:id="1">
    <w:p w:rsidR="00C77D24" w:rsidRDefault="00C77D24" w:rsidP="00FD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D24" w:rsidRDefault="00C77D24" w:rsidP="00FD0842">
      <w:r>
        <w:separator/>
      </w:r>
    </w:p>
  </w:footnote>
  <w:footnote w:type="continuationSeparator" w:id="1">
    <w:p w:rsidR="00C77D24" w:rsidRDefault="00C77D24" w:rsidP="00FD08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D19"/>
    <w:rsid w:val="00053C53"/>
    <w:rsid w:val="000C1D19"/>
    <w:rsid w:val="001915A2"/>
    <w:rsid w:val="005A3685"/>
    <w:rsid w:val="00834791"/>
    <w:rsid w:val="00BC6AC0"/>
    <w:rsid w:val="00C77D24"/>
    <w:rsid w:val="00FD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1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84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8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0FE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2020-08-18T05:34:00Z</dcterms:created>
  <dcterms:modified xsi:type="dcterms:W3CDTF">2020-08-18T08:29:00Z</dcterms:modified>
</cp:coreProperties>
</file>